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4C" w:rsidRPr="00C15A11" w:rsidRDefault="00ED144C" w:rsidP="005C4E0F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ED144C" w:rsidRPr="00C15A11" w:rsidRDefault="00ED144C" w:rsidP="008F3C1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D67FD" w:rsidRPr="00C15A11" w:rsidRDefault="004738BD" w:rsidP="008F3C1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C15A11">
        <w:rPr>
          <w:rFonts w:ascii="Arial" w:hAnsi="Arial" w:cs="Arial"/>
          <w:b/>
          <w:sz w:val="24"/>
          <w:szCs w:val="24"/>
        </w:rPr>
        <w:t>ACTA DE</w:t>
      </w:r>
      <w:r w:rsidR="00C15A11" w:rsidRPr="00C15A11">
        <w:rPr>
          <w:rFonts w:ascii="Arial" w:hAnsi="Arial" w:cs="Arial"/>
          <w:b/>
          <w:sz w:val="24"/>
          <w:szCs w:val="24"/>
        </w:rPr>
        <w:t xml:space="preserve"> </w:t>
      </w:r>
      <w:r w:rsidR="00227F47">
        <w:rPr>
          <w:rFonts w:ascii="Arial" w:hAnsi="Arial" w:cs="Arial"/>
          <w:b/>
          <w:sz w:val="24"/>
          <w:szCs w:val="24"/>
        </w:rPr>
        <w:t>TERCERA</w:t>
      </w:r>
      <w:r w:rsidR="00C15A11" w:rsidRPr="00C15A11">
        <w:rPr>
          <w:rFonts w:ascii="Arial" w:hAnsi="Arial" w:cs="Arial"/>
          <w:b/>
          <w:sz w:val="24"/>
          <w:szCs w:val="24"/>
        </w:rPr>
        <w:t xml:space="preserve"> SESIÓN </w:t>
      </w:r>
      <w:r w:rsidRPr="00C15A11">
        <w:rPr>
          <w:rFonts w:ascii="Arial" w:hAnsi="Arial" w:cs="Arial"/>
          <w:b/>
          <w:sz w:val="24"/>
          <w:szCs w:val="24"/>
        </w:rPr>
        <w:t xml:space="preserve">DEL COMITÉ DE TRANSPARENCIA </w:t>
      </w:r>
    </w:p>
    <w:p w:rsidR="008F3C15" w:rsidRPr="00C15A11" w:rsidRDefault="004738BD" w:rsidP="008F3C1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C15A11">
        <w:rPr>
          <w:rFonts w:ascii="Arial" w:hAnsi="Arial" w:cs="Arial"/>
          <w:b/>
          <w:sz w:val="24"/>
          <w:szCs w:val="24"/>
        </w:rPr>
        <w:t>DEL</w:t>
      </w:r>
      <w:r w:rsidR="000D67FD" w:rsidRPr="00C15A11">
        <w:rPr>
          <w:rFonts w:ascii="Arial" w:hAnsi="Arial" w:cs="Arial"/>
          <w:b/>
          <w:sz w:val="24"/>
          <w:szCs w:val="24"/>
        </w:rPr>
        <w:t xml:space="preserve"> SISTEMA PARA EL </w:t>
      </w:r>
      <w:r w:rsidRPr="00C15A11">
        <w:rPr>
          <w:rFonts w:ascii="Arial" w:hAnsi="Arial" w:cs="Arial"/>
          <w:b/>
          <w:sz w:val="24"/>
          <w:szCs w:val="24"/>
        </w:rPr>
        <w:t>D</w:t>
      </w:r>
      <w:r w:rsidR="008F3C15" w:rsidRPr="00C15A11">
        <w:rPr>
          <w:rFonts w:ascii="Arial" w:hAnsi="Arial" w:cs="Arial"/>
          <w:b/>
          <w:sz w:val="24"/>
          <w:szCs w:val="24"/>
        </w:rPr>
        <w:t xml:space="preserve">ESARROLLO INTEGRAL DE LA FAMILIA </w:t>
      </w:r>
    </w:p>
    <w:p w:rsidR="004738BD" w:rsidRPr="00C15A11" w:rsidRDefault="004738BD" w:rsidP="008F3C1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C15A11">
        <w:rPr>
          <w:rFonts w:ascii="Arial" w:hAnsi="Arial" w:cs="Arial"/>
          <w:b/>
          <w:sz w:val="24"/>
          <w:szCs w:val="24"/>
        </w:rPr>
        <w:t>DE EL GRULLO, JALISCO.</w:t>
      </w:r>
    </w:p>
    <w:p w:rsidR="008F3C15" w:rsidRPr="00C15A11" w:rsidRDefault="008F3C15" w:rsidP="008F3C1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15A11" w:rsidRPr="00C15A11" w:rsidRDefault="004738BD" w:rsidP="00C15A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15A11">
        <w:rPr>
          <w:rFonts w:ascii="Arial" w:hAnsi="Arial" w:cs="Arial"/>
          <w:sz w:val="24"/>
          <w:szCs w:val="24"/>
        </w:rPr>
        <w:t xml:space="preserve">En el Municipio de El Grullo, Jalisco, </w:t>
      </w:r>
      <w:r w:rsidR="00DB3F05" w:rsidRPr="00C15A11">
        <w:rPr>
          <w:rFonts w:ascii="Arial" w:hAnsi="Arial" w:cs="Arial"/>
          <w:sz w:val="24"/>
          <w:szCs w:val="24"/>
        </w:rPr>
        <w:t>siendo las 10:00 horas d</w:t>
      </w:r>
      <w:r w:rsidRPr="00C15A11">
        <w:rPr>
          <w:rFonts w:ascii="Arial" w:hAnsi="Arial" w:cs="Arial"/>
          <w:sz w:val="24"/>
          <w:szCs w:val="24"/>
        </w:rPr>
        <w:t xml:space="preserve">el día </w:t>
      </w:r>
      <w:r w:rsidR="00C15A11" w:rsidRPr="00C15A11">
        <w:rPr>
          <w:rFonts w:ascii="Arial" w:hAnsi="Arial" w:cs="Arial"/>
          <w:sz w:val="24"/>
          <w:szCs w:val="24"/>
        </w:rPr>
        <w:t>1</w:t>
      </w:r>
      <w:r w:rsidR="00792D7B" w:rsidRPr="00C15A11">
        <w:rPr>
          <w:rFonts w:ascii="Arial" w:hAnsi="Arial" w:cs="Arial"/>
          <w:sz w:val="24"/>
          <w:szCs w:val="24"/>
        </w:rPr>
        <w:t>0</w:t>
      </w:r>
      <w:r w:rsidR="000D67FD" w:rsidRPr="00C15A11">
        <w:rPr>
          <w:rFonts w:ascii="Arial" w:hAnsi="Arial" w:cs="Arial"/>
          <w:sz w:val="24"/>
          <w:szCs w:val="24"/>
        </w:rPr>
        <w:t xml:space="preserve"> de </w:t>
      </w:r>
      <w:r w:rsidR="00A5094D">
        <w:rPr>
          <w:rFonts w:ascii="Arial" w:hAnsi="Arial" w:cs="Arial"/>
          <w:sz w:val="24"/>
          <w:szCs w:val="24"/>
        </w:rPr>
        <w:t>mayo</w:t>
      </w:r>
      <w:r w:rsidR="00C15A11" w:rsidRPr="00C15A11">
        <w:rPr>
          <w:rFonts w:ascii="Arial" w:hAnsi="Arial" w:cs="Arial"/>
          <w:sz w:val="24"/>
          <w:szCs w:val="24"/>
        </w:rPr>
        <w:t xml:space="preserve"> del año 2018</w:t>
      </w:r>
      <w:r w:rsidR="00D37F4C" w:rsidRPr="00C15A11">
        <w:rPr>
          <w:rFonts w:ascii="Arial" w:hAnsi="Arial" w:cs="Arial"/>
          <w:sz w:val="24"/>
          <w:szCs w:val="24"/>
        </w:rPr>
        <w:t xml:space="preserve">, </w:t>
      </w:r>
      <w:r w:rsidRPr="00C15A11">
        <w:rPr>
          <w:rFonts w:ascii="Arial" w:hAnsi="Arial" w:cs="Arial"/>
          <w:sz w:val="24"/>
          <w:szCs w:val="24"/>
        </w:rPr>
        <w:t>en las instalaciones del</w:t>
      </w:r>
      <w:r w:rsidR="00800FAD" w:rsidRPr="00C15A11">
        <w:rPr>
          <w:rFonts w:ascii="Arial" w:hAnsi="Arial" w:cs="Arial"/>
          <w:sz w:val="24"/>
          <w:szCs w:val="24"/>
        </w:rPr>
        <w:t xml:space="preserve"> DIF </w:t>
      </w:r>
      <w:r w:rsidRPr="00C15A11">
        <w:rPr>
          <w:rFonts w:ascii="Arial" w:hAnsi="Arial" w:cs="Arial"/>
          <w:sz w:val="24"/>
          <w:szCs w:val="24"/>
        </w:rPr>
        <w:t xml:space="preserve">Municipal ubicadas en la calle </w:t>
      </w:r>
      <w:r w:rsidR="00800FAD" w:rsidRPr="00C15A11">
        <w:rPr>
          <w:rFonts w:ascii="Arial" w:hAnsi="Arial" w:cs="Arial"/>
          <w:sz w:val="24"/>
          <w:szCs w:val="24"/>
        </w:rPr>
        <w:t xml:space="preserve">Independencia </w:t>
      </w:r>
      <w:r w:rsidRPr="00C15A11">
        <w:rPr>
          <w:rFonts w:ascii="Arial" w:hAnsi="Arial" w:cs="Arial"/>
          <w:sz w:val="24"/>
          <w:szCs w:val="24"/>
        </w:rPr>
        <w:t xml:space="preserve">número </w:t>
      </w:r>
      <w:r w:rsidR="00800FAD" w:rsidRPr="00C15A11">
        <w:rPr>
          <w:rFonts w:ascii="Arial" w:hAnsi="Arial" w:cs="Arial"/>
          <w:sz w:val="24"/>
          <w:szCs w:val="24"/>
        </w:rPr>
        <w:t>40</w:t>
      </w:r>
      <w:r w:rsidRPr="00C15A11">
        <w:rPr>
          <w:rFonts w:ascii="Arial" w:hAnsi="Arial" w:cs="Arial"/>
          <w:sz w:val="24"/>
          <w:szCs w:val="24"/>
        </w:rPr>
        <w:t xml:space="preserve">, Colonia Centro, comparecieron los siguientes servidores públicos: </w:t>
      </w:r>
      <w:r w:rsidR="00800FAD" w:rsidRPr="00C15A11">
        <w:rPr>
          <w:rFonts w:ascii="Arial" w:hAnsi="Arial" w:cs="Arial"/>
          <w:sz w:val="24"/>
          <w:szCs w:val="24"/>
        </w:rPr>
        <w:t xml:space="preserve">Sra. </w:t>
      </w:r>
      <w:r w:rsidR="00792D7B" w:rsidRPr="00C15A11">
        <w:rPr>
          <w:rFonts w:ascii="Arial" w:hAnsi="Arial" w:cs="Arial"/>
          <w:sz w:val="24"/>
          <w:szCs w:val="24"/>
        </w:rPr>
        <w:t>Delia Rocío Rojas Rosas</w:t>
      </w:r>
      <w:r w:rsidR="00800FAD" w:rsidRPr="00C15A11">
        <w:rPr>
          <w:rFonts w:ascii="Arial" w:hAnsi="Arial" w:cs="Arial"/>
          <w:sz w:val="24"/>
          <w:szCs w:val="24"/>
        </w:rPr>
        <w:t xml:space="preserve">, </w:t>
      </w:r>
      <w:r w:rsidR="00792D7B" w:rsidRPr="00C15A11">
        <w:rPr>
          <w:rFonts w:ascii="Arial" w:hAnsi="Arial" w:cs="Arial"/>
          <w:sz w:val="24"/>
          <w:szCs w:val="24"/>
        </w:rPr>
        <w:t>Directora</w:t>
      </w:r>
      <w:r w:rsidR="00800FAD" w:rsidRPr="00C15A11">
        <w:rPr>
          <w:rFonts w:ascii="Arial" w:hAnsi="Arial" w:cs="Arial"/>
          <w:sz w:val="24"/>
          <w:szCs w:val="24"/>
        </w:rPr>
        <w:t xml:space="preserve"> del DIF,</w:t>
      </w:r>
      <w:r w:rsidR="008F3C15" w:rsidRPr="00C15A11">
        <w:rPr>
          <w:rFonts w:ascii="Arial" w:hAnsi="Arial" w:cs="Arial"/>
          <w:sz w:val="24"/>
          <w:szCs w:val="24"/>
        </w:rPr>
        <w:t xml:space="preserve"> </w:t>
      </w:r>
      <w:r w:rsidR="00800FAD" w:rsidRPr="00C15A11">
        <w:rPr>
          <w:rFonts w:ascii="Arial" w:hAnsi="Arial" w:cs="Arial"/>
          <w:sz w:val="24"/>
          <w:szCs w:val="24"/>
        </w:rPr>
        <w:t xml:space="preserve">Lic. Joel Octavio Puerto Covarrubias, Jurídico del DIF,  </w:t>
      </w:r>
      <w:r w:rsidRPr="00C15A11">
        <w:rPr>
          <w:rFonts w:ascii="Arial" w:hAnsi="Arial" w:cs="Arial"/>
          <w:sz w:val="24"/>
          <w:szCs w:val="24"/>
        </w:rPr>
        <w:t>Lic</w:t>
      </w:r>
      <w:r w:rsidR="00800FAD" w:rsidRPr="00C15A11">
        <w:rPr>
          <w:rFonts w:ascii="Arial" w:hAnsi="Arial" w:cs="Arial"/>
          <w:sz w:val="24"/>
          <w:szCs w:val="24"/>
        </w:rPr>
        <w:t>.</w:t>
      </w:r>
      <w:r w:rsidRPr="00C15A11">
        <w:rPr>
          <w:rFonts w:ascii="Arial" w:hAnsi="Arial" w:cs="Arial"/>
          <w:sz w:val="24"/>
          <w:szCs w:val="24"/>
        </w:rPr>
        <w:t xml:space="preserve"> Elizabeth Jaime María</w:t>
      </w:r>
      <w:r w:rsidR="00800FAD" w:rsidRPr="00C15A11">
        <w:rPr>
          <w:rFonts w:ascii="Arial" w:hAnsi="Arial" w:cs="Arial"/>
          <w:sz w:val="24"/>
          <w:szCs w:val="24"/>
        </w:rPr>
        <w:t>,</w:t>
      </w:r>
      <w:r w:rsidRPr="00C15A11">
        <w:rPr>
          <w:rFonts w:ascii="Arial" w:hAnsi="Arial" w:cs="Arial"/>
          <w:sz w:val="24"/>
          <w:szCs w:val="24"/>
        </w:rPr>
        <w:t xml:space="preserve"> </w:t>
      </w:r>
      <w:r w:rsidR="009E3BDE" w:rsidRPr="00C15A11">
        <w:rPr>
          <w:rFonts w:ascii="Arial" w:hAnsi="Arial" w:cs="Arial"/>
          <w:sz w:val="24"/>
          <w:szCs w:val="24"/>
        </w:rPr>
        <w:t>responsable</w:t>
      </w:r>
      <w:r w:rsidRPr="00C15A11">
        <w:rPr>
          <w:rFonts w:ascii="Arial" w:hAnsi="Arial" w:cs="Arial"/>
          <w:sz w:val="24"/>
          <w:szCs w:val="24"/>
        </w:rPr>
        <w:t xml:space="preserve"> de la Unidad de Transparencia, con la finalidad de </w:t>
      </w:r>
      <w:r w:rsidR="00C15A11" w:rsidRPr="00C15A11">
        <w:rPr>
          <w:rFonts w:ascii="Arial" w:hAnsi="Arial" w:cs="Arial"/>
          <w:sz w:val="24"/>
          <w:szCs w:val="24"/>
        </w:rPr>
        <w:t xml:space="preserve">llevar a cabo la </w:t>
      </w:r>
      <w:r w:rsidR="00227F47">
        <w:rPr>
          <w:rFonts w:ascii="Arial" w:hAnsi="Arial" w:cs="Arial"/>
          <w:sz w:val="24"/>
          <w:szCs w:val="24"/>
        </w:rPr>
        <w:t>tercera</w:t>
      </w:r>
      <w:r w:rsidR="00C15A11" w:rsidRPr="00C15A11">
        <w:rPr>
          <w:rFonts w:ascii="Arial" w:hAnsi="Arial" w:cs="Arial"/>
          <w:sz w:val="24"/>
          <w:szCs w:val="24"/>
        </w:rPr>
        <w:t xml:space="preserve"> sesión del Comité de Transparencia en cumplimiento con los artículos 27 al 30 de la Ley de Transparencia y Acceso a la Información Pública del Estado de Jalisco y sus Municipios, de acuerdo al siguiente: </w:t>
      </w:r>
    </w:p>
    <w:p w:rsidR="00B32382" w:rsidRPr="00C15A11" w:rsidRDefault="004738BD" w:rsidP="00B32382">
      <w:pPr>
        <w:jc w:val="center"/>
        <w:rPr>
          <w:rFonts w:ascii="Arial" w:hAnsi="Arial" w:cs="Arial"/>
          <w:b/>
          <w:sz w:val="24"/>
          <w:szCs w:val="24"/>
        </w:rPr>
      </w:pPr>
      <w:r w:rsidRPr="00C15A11">
        <w:rPr>
          <w:rFonts w:ascii="Arial" w:hAnsi="Arial" w:cs="Arial"/>
          <w:b/>
          <w:sz w:val="24"/>
          <w:szCs w:val="24"/>
        </w:rPr>
        <w:t xml:space="preserve">Orden del </w:t>
      </w:r>
      <w:r w:rsidR="00B32382" w:rsidRPr="00C15A11">
        <w:rPr>
          <w:rFonts w:ascii="Arial" w:hAnsi="Arial" w:cs="Arial"/>
          <w:b/>
          <w:sz w:val="24"/>
          <w:szCs w:val="24"/>
        </w:rPr>
        <w:t>día</w:t>
      </w:r>
      <w:r w:rsidRPr="00C15A11">
        <w:rPr>
          <w:rFonts w:ascii="Arial" w:hAnsi="Arial" w:cs="Arial"/>
          <w:b/>
          <w:sz w:val="24"/>
          <w:szCs w:val="24"/>
        </w:rPr>
        <w:t>:</w:t>
      </w:r>
    </w:p>
    <w:p w:rsidR="00DB3F05" w:rsidRPr="00C15A11" w:rsidRDefault="00DB3F05" w:rsidP="00B32382">
      <w:pPr>
        <w:jc w:val="center"/>
        <w:rPr>
          <w:rFonts w:ascii="Arial" w:hAnsi="Arial" w:cs="Arial"/>
          <w:b/>
          <w:sz w:val="24"/>
          <w:szCs w:val="24"/>
        </w:rPr>
      </w:pPr>
    </w:p>
    <w:p w:rsidR="008A2231" w:rsidRPr="00C15A11" w:rsidRDefault="008A2231" w:rsidP="008A2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15A11">
        <w:rPr>
          <w:rFonts w:ascii="Arial" w:hAnsi="Arial" w:cs="Arial"/>
          <w:b/>
          <w:sz w:val="24"/>
          <w:szCs w:val="24"/>
        </w:rPr>
        <w:t xml:space="preserve">Lista de asistencia </w:t>
      </w:r>
    </w:p>
    <w:p w:rsidR="008A2231" w:rsidRPr="00C15A11" w:rsidRDefault="008A2231" w:rsidP="008A2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15A11">
        <w:rPr>
          <w:rFonts w:ascii="Arial" w:hAnsi="Arial" w:cs="Arial"/>
          <w:b/>
          <w:sz w:val="24"/>
          <w:szCs w:val="24"/>
        </w:rPr>
        <w:t>Comprobación de quórum</w:t>
      </w:r>
    </w:p>
    <w:p w:rsidR="00C15A11" w:rsidRDefault="00C15A11" w:rsidP="008A2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15A11">
        <w:rPr>
          <w:rFonts w:ascii="Arial" w:hAnsi="Arial" w:cs="Arial"/>
          <w:b/>
          <w:sz w:val="24"/>
          <w:szCs w:val="24"/>
        </w:rPr>
        <w:t>Lectura del acta de la sesión anterior y en su caso aprobación.</w:t>
      </w:r>
    </w:p>
    <w:p w:rsidR="00227F47" w:rsidRDefault="00227F47" w:rsidP="008A2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Aprobación del calendario de sesiones de Comité</w:t>
      </w:r>
    </w:p>
    <w:p w:rsidR="00C15A11" w:rsidRPr="00C15A11" w:rsidRDefault="00C15A11" w:rsidP="008A2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Asuntos varios</w:t>
      </w:r>
    </w:p>
    <w:p w:rsidR="008A2231" w:rsidRPr="00C15A11" w:rsidRDefault="008A2231" w:rsidP="008A2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15A11">
        <w:rPr>
          <w:rFonts w:ascii="Arial" w:hAnsi="Arial" w:cs="Arial"/>
          <w:b/>
          <w:sz w:val="24"/>
          <w:szCs w:val="24"/>
        </w:rPr>
        <w:t xml:space="preserve">Clausura </w:t>
      </w:r>
    </w:p>
    <w:p w:rsidR="008F3C15" w:rsidRPr="00C15A11" w:rsidRDefault="008F3C15" w:rsidP="00B32382">
      <w:pPr>
        <w:jc w:val="center"/>
        <w:rPr>
          <w:rFonts w:ascii="Arial" w:hAnsi="Arial" w:cs="Arial"/>
          <w:b/>
          <w:sz w:val="24"/>
          <w:szCs w:val="24"/>
        </w:rPr>
      </w:pPr>
    </w:p>
    <w:p w:rsidR="00B32382" w:rsidRPr="00C15A11" w:rsidRDefault="004738BD" w:rsidP="00B32382">
      <w:pPr>
        <w:jc w:val="center"/>
        <w:rPr>
          <w:rFonts w:ascii="Arial" w:hAnsi="Arial" w:cs="Arial"/>
          <w:sz w:val="24"/>
          <w:szCs w:val="24"/>
        </w:rPr>
      </w:pPr>
      <w:r w:rsidRPr="00C15A11">
        <w:rPr>
          <w:rFonts w:ascii="Arial" w:hAnsi="Arial" w:cs="Arial"/>
          <w:b/>
          <w:sz w:val="24"/>
          <w:szCs w:val="24"/>
        </w:rPr>
        <w:t>Desahogo del orden del día:</w:t>
      </w:r>
      <w:r w:rsidRPr="00C15A11">
        <w:rPr>
          <w:rFonts w:ascii="Arial" w:hAnsi="Arial" w:cs="Arial"/>
          <w:sz w:val="24"/>
          <w:szCs w:val="24"/>
        </w:rPr>
        <w:t xml:space="preserve"> </w:t>
      </w:r>
    </w:p>
    <w:p w:rsidR="008A2231" w:rsidRPr="00C15A11" w:rsidRDefault="00B03DEF" w:rsidP="008A223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15A11">
        <w:rPr>
          <w:rFonts w:ascii="Arial" w:hAnsi="Arial" w:cs="Arial"/>
          <w:sz w:val="24"/>
          <w:szCs w:val="24"/>
        </w:rPr>
        <w:t>S</w:t>
      </w:r>
      <w:r w:rsidR="008A2231" w:rsidRPr="00C15A11">
        <w:rPr>
          <w:rFonts w:ascii="Arial" w:hAnsi="Arial" w:cs="Arial"/>
          <w:sz w:val="24"/>
          <w:szCs w:val="24"/>
        </w:rPr>
        <w:t>e</w:t>
      </w:r>
      <w:r w:rsidRPr="00C15A11">
        <w:rPr>
          <w:rFonts w:ascii="Arial" w:hAnsi="Arial" w:cs="Arial"/>
          <w:sz w:val="24"/>
          <w:szCs w:val="24"/>
        </w:rPr>
        <w:t xml:space="preserve"> </w:t>
      </w:r>
      <w:r w:rsidR="008A2231" w:rsidRPr="00C15A11">
        <w:rPr>
          <w:rFonts w:ascii="Arial" w:hAnsi="Arial" w:cs="Arial"/>
          <w:sz w:val="24"/>
          <w:szCs w:val="24"/>
        </w:rPr>
        <w:t xml:space="preserve">confirma la asistencia de los ciudadanos </w:t>
      </w:r>
      <w:r w:rsidR="00792D7B" w:rsidRPr="00C15A11">
        <w:rPr>
          <w:rFonts w:ascii="Arial" w:hAnsi="Arial" w:cs="Arial"/>
          <w:sz w:val="24"/>
          <w:szCs w:val="24"/>
        </w:rPr>
        <w:t>Delia Rocío Rojas Rosas</w:t>
      </w:r>
      <w:r w:rsidR="008A2231" w:rsidRPr="00C15A11">
        <w:rPr>
          <w:rFonts w:ascii="Arial" w:hAnsi="Arial" w:cs="Arial"/>
          <w:sz w:val="24"/>
          <w:szCs w:val="24"/>
        </w:rPr>
        <w:t xml:space="preserve">, Joel Octavio Puerto Covarrubias y Elizabeth Jaime </w:t>
      </w:r>
      <w:r w:rsidR="00792D7B" w:rsidRPr="00C15A11">
        <w:rPr>
          <w:rFonts w:ascii="Arial" w:hAnsi="Arial" w:cs="Arial"/>
          <w:sz w:val="24"/>
          <w:szCs w:val="24"/>
        </w:rPr>
        <w:t>María</w:t>
      </w:r>
      <w:r w:rsidR="008A2231" w:rsidRPr="00C15A11">
        <w:rPr>
          <w:rFonts w:ascii="Arial" w:hAnsi="Arial" w:cs="Arial"/>
          <w:sz w:val="24"/>
          <w:szCs w:val="24"/>
        </w:rPr>
        <w:t>.</w:t>
      </w:r>
    </w:p>
    <w:p w:rsidR="008A2231" w:rsidRPr="00C15A11" w:rsidRDefault="008A2231" w:rsidP="00B3238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15A11">
        <w:rPr>
          <w:rFonts w:ascii="Arial" w:hAnsi="Arial" w:cs="Arial"/>
          <w:sz w:val="24"/>
          <w:szCs w:val="24"/>
        </w:rPr>
        <w:t>Hay quórum para llevar a cabo la sesión.</w:t>
      </w:r>
    </w:p>
    <w:p w:rsidR="00C15A11" w:rsidRDefault="00C15A11" w:rsidP="0037567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secretaria del Comité de Transparencia Elizabeth Jaime María, da lectura al acta anterior</w:t>
      </w:r>
      <w:r w:rsidR="0031684A">
        <w:rPr>
          <w:rFonts w:ascii="Arial" w:hAnsi="Arial" w:cs="Arial"/>
          <w:sz w:val="24"/>
          <w:szCs w:val="24"/>
        </w:rPr>
        <w:t>, somete a votación la aprobación de la misma y por unanimidad se aprueba.</w:t>
      </w:r>
    </w:p>
    <w:p w:rsidR="00A32E94" w:rsidRDefault="00802E77" w:rsidP="003A71B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E2A89">
        <w:rPr>
          <w:rFonts w:ascii="Arial" w:hAnsi="Arial" w:cs="Arial"/>
          <w:sz w:val="24"/>
          <w:szCs w:val="24"/>
        </w:rPr>
        <w:t>La secretaria del Comité comenta que</w:t>
      </w:r>
      <w:r w:rsidR="00A32E94" w:rsidRPr="00AE2A89">
        <w:rPr>
          <w:rFonts w:ascii="Arial" w:hAnsi="Arial" w:cs="Arial"/>
          <w:sz w:val="24"/>
          <w:szCs w:val="24"/>
        </w:rPr>
        <w:t xml:space="preserve">, de acuerdo al artículo 29.1 de la Ley de </w:t>
      </w:r>
      <w:r w:rsidR="00A32E94" w:rsidRPr="00AE2A89">
        <w:rPr>
          <w:rFonts w:ascii="Arial" w:hAnsi="Arial" w:cs="Arial"/>
          <w:sz w:val="24"/>
          <w:szCs w:val="24"/>
        </w:rPr>
        <w:t>Transparencia y Acceso a la Información Pública del Estado de Jalisco y sus Municipios</w:t>
      </w:r>
      <w:r w:rsidR="00A32E94" w:rsidRPr="00AE2A89">
        <w:rPr>
          <w:rFonts w:ascii="Arial" w:hAnsi="Arial" w:cs="Arial"/>
          <w:sz w:val="24"/>
          <w:szCs w:val="24"/>
        </w:rPr>
        <w:t xml:space="preserve">, el Comité debe de sesionar por lo menos una vez cada cuatro meses o con la periodicidad que se requiera para atender los asuntos de su competencia, por tal motivo y debido a que las anteriores sesiones se han llevado a cabo en los meses de agosto 2017, enero 2018 y hoy, propone que la siguiente sesión se realice en el </w:t>
      </w:r>
      <w:r w:rsidR="00AE2A89">
        <w:rPr>
          <w:rFonts w:ascii="Arial" w:hAnsi="Arial" w:cs="Arial"/>
          <w:sz w:val="24"/>
          <w:szCs w:val="24"/>
        </w:rPr>
        <w:t>día 10 de septiembre del presente año</w:t>
      </w:r>
      <w:r w:rsidR="00A32E94" w:rsidRPr="00AE2A89">
        <w:rPr>
          <w:rFonts w:ascii="Arial" w:hAnsi="Arial" w:cs="Arial"/>
          <w:sz w:val="24"/>
          <w:szCs w:val="24"/>
        </w:rPr>
        <w:t>, debiendo notificarlo por medio de la convocatoria de ley, se somete a votación y por unanimidad de votos</w:t>
      </w:r>
      <w:bookmarkStart w:id="0" w:name="_GoBack"/>
      <w:bookmarkEnd w:id="0"/>
      <w:r w:rsidR="00A32E94" w:rsidRPr="00AE2A89">
        <w:rPr>
          <w:rFonts w:ascii="Arial" w:hAnsi="Arial" w:cs="Arial"/>
          <w:sz w:val="24"/>
          <w:szCs w:val="24"/>
        </w:rPr>
        <w:t xml:space="preserve"> se aprueba el calendario de sesiones</w:t>
      </w:r>
      <w:r w:rsidR="00C71433" w:rsidRPr="00AE2A89">
        <w:rPr>
          <w:rFonts w:ascii="Arial" w:hAnsi="Arial" w:cs="Arial"/>
          <w:sz w:val="24"/>
          <w:szCs w:val="24"/>
        </w:rPr>
        <w:t xml:space="preserve"> del Comité de Transparencia del Sistema DIF El Grullo, Jalisco.</w:t>
      </w:r>
    </w:p>
    <w:p w:rsidR="00AE2A89" w:rsidRPr="00AE2A89" w:rsidRDefault="00AE2A89" w:rsidP="003A71B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 hay otros asuntos.</w:t>
      </w:r>
    </w:p>
    <w:p w:rsidR="00913E95" w:rsidRPr="00C15A11" w:rsidRDefault="00913E95" w:rsidP="00DB3F0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15A11">
        <w:rPr>
          <w:rFonts w:ascii="Arial" w:hAnsi="Arial" w:cs="Arial"/>
          <w:sz w:val="24"/>
          <w:szCs w:val="24"/>
        </w:rPr>
        <w:t xml:space="preserve">Agotados los puntos del orden del día y no habiendo </w:t>
      </w:r>
      <w:r w:rsidR="00AE2A89">
        <w:rPr>
          <w:rFonts w:ascii="Arial" w:hAnsi="Arial" w:cs="Arial"/>
          <w:sz w:val="24"/>
          <w:szCs w:val="24"/>
        </w:rPr>
        <w:t xml:space="preserve">más </w:t>
      </w:r>
      <w:r w:rsidRPr="00C15A11">
        <w:rPr>
          <w:rFonts w:ascii="Arial" w:hAnsi="Arial" w:cs="Arial"/>
          <w:sz w:val="24"/>
          <w:szCs w:val="24"/>
        </w:rPr>
        <w:t xml:space="preserve">asuntos que tratar, se clausura la </w:t>
      </w:r>
      <w:r w:rsidR="00802E77">
        <w:rPr>
          <w:rFonts w:ascii="Arial" w:hAnsi="Arial" w:cs="Arial"/>
          <w:sz w:val="24"/>
          <w:szCs w:val="24"/>
        </w:rPr>
        <w:t xml:space="preserve">presente </w:t>
      </w:r>
      <w:r w:rsidRPr="00C15A11">
        <w:rPr>
          <w:rFonts w:ascii="Arial" w:hAnsi="Arial" w:cs="Arial"/>
          <w:sz w:val="24"/>
          <w:szCs w:val="24"/>
        </w:rPr>
        <w:t xml:space="preserve">sesión del Comité de Transparencia del </w:t>
      </w:r>
      <w:r w:rsidR="00AE2A89">
        <w:rPr>
          <w:rFonts w:ascii="Arial" w:hAnsi="Arial" w:cs="Arial"/>
          <w:sz w:val="24"/>
          <w:szCs w:val="24"/>
        </w:rPr>
        <w:t>S</w:t>
      </w:r>
      <w:r w:rsidR="00D9628D" w:rsidRPr="00C15A11">
        <w:rPr>
          <w:rFonts w:ascii="Arial" w:hAnsi="Arial" w:cs="Arial"/>
          <w:sz w:val="24"/>
          <w:szCs w:val="24"/>
        </w:rPr>
        <w:t xml:space="preserve">istema para el </w:t>
      </w:r>
      <w:r w:rsidRPr="00C15A11">
        <w:rPr>
          <w:rFonts w:ascii="Arial" w:hAnsi="Arial" w:cs="Arial"/>
          <w:sz w:val="24"/>
          <w:szCs w:val="24"/>
        </w:rPr>
        <w:t>D</w:t>
      </w:r>
      <w:r w:rsidR="00D9628D" w:rsidRPr="00C15A11">
        <w:rPr>
          <w:rFonts w:ascii="Arial" w:hAnsi="Arial" w:cs="Arial"/>
          <w:sz w:val="24"/>
          <w:szCs w:val="24"/>
        </w:rPr>
        <w:t xml:space="preserve">esarrollo </w:t>
      </w:r>
      <w:r w:rsidRPr="00C15A11">
        <w:rPr>
          <w:rFonts w:ascii="Arial" w:hAnsi="Arial" w:cs="Arial"/>
          <w:sz w:val="24"/>
          <w:szCs w:val="24"/>
        </w:rPr>
        <w:t>I</w:t>
      </w:r>
      <w:r w:rsidR="00D9628D" w:rsidRPr="00C15A11">
        <w:rPr>
          <w:rFonts w:ascii="Arial" w:hAnsi="Arial" w:cs="Arial"/>
          <w:sz w:val="24"/>
          <w:szCs w:val="24"/>
        </w:rPr>
        <w:t xml:space="preserve">ntegral de la </w:t>
      </w:r>
      <w:r w:rsidRPr="00C15A11">
        <w:rPr>
          <w:rFonts w:ascii="Arial" w:hAnsi="Arial" w:cs="Arial"/>
          <w:sz w:val="24"/>
          <w:szCs w:val="24"/>
        </w:rPr>
        <w:t>F</w:t>
      </w:r>
      <w:r w:rsidR="00D9628D" w:rsidRPr="00C15A11">
        <w:rPr>
          <w:rFonts w:ascii="Arial" w:hAnsi="Arial" w:cs="Arial"/>
          <w:sz w:val="24"/>
          <w:szCs w:val="24"/>
        </w:rPr>
        <w:t>amilia</w:t>
      </w:r>
      <w:r w:rsidRPr="00C15A11">
        <w:rPr>
          <w:rFonts w:ascii="Arial" w:hAnsi="Arial" w:cs="Arial"/>
          <w:sz w:val="24"/>
          <w:szCs w:val="24"/>
        </w:rPr>
        <w:t xml:space="preserve"> de El Grullo, Jalisco, levantándose la presente acta, firmando los que en ella intervinieron.</w:t>
      </w:r>
    </w:p>
    <w:p w:rsidR="00927469" w:rsidRPr="00C15A11" w:rsidRDefault="00927469" w:rsidP="00B32382">
      <w:pPr>
        <w:jc w:val="both"/>
        <w:rPr>
          <w:rFonts w:ascii="Arial" w:hAnsi="Arial" w:cs="Arial"/>
          <w:sz w:val="24"/>
          <w:szCs w:val="24"/>
        </w:rPr>
      </w:pPr>
    </w:p>
    <w:p w:rsidR="005C4E0F" w:rsidRPr="00C15A11" w:rsidRDefault="00B90D2D" w:rsidP="00B90D2D">
      <w:pPr>
        <w:tabs>
          <w:tab w:val="left" w:pos="62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27469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90D2D" w:rsidRDefault="00B90D2D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90D2D" w:rsidRDefault="00B90D2D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90D2D" w:rsidRDefault="00B90D2D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90D2D" w:rsidRPr="00C15A11" w:rsidRDefault="00B90D2D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27469" w:rsidRPr="00C15A11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15A11">
        <w:rPr>
          <w:rFonts w:ascii="Arial" w:hAnsi="Arial" w:cs="Arial"/>
          <w:sz w:val="24"/>
          <w:szCs w:val="24"/>
        </w:rPr>
        <w:t xml:space="preserve">SRA. </w:t>
      </w:r>
      <w:r w:rsidR="00792D7B" w:rsidRPr="00C15A11">
        <w:rPr>
          <w:rFonts w:ascii="Arial" w:hAnsi="Arial" w:cs="Arial"/>
          <w:sz w:val="24"/>
          <w:szCs w:val="24"/>
        </w:rPr>
        <w:t>DELIA ROCÍO ROJAS ROSAS</w:t>
      </w:r>
    </w:p>
    <w:p w:rsidR="00927469" w:rsidRPr="00C15A11" w:rsidRDefault="008D389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15A11">
        <w:rPr>
          <w:rFonts w:ascii="Arial" w:hAnsi="Arial" w:cs="Arial"/>
          <w:sz w:val="24"/>
          <w:szCs w:val="24"/>
        </w:rPr>
        <w:t>PRESIDENTA</w:t>
      </w:r>
      <w:r w:rsidR="00927469" w:rsidRPr="00C15A11">
        <w:rPr>
          <w:rFonts w:ascii="Arial" w:hAnsi="Arial" w:cs="Arial"/>
          <w:sz w:val="24"/>
          <w:szCs w:val="24"/>
        </w:rPr>
        <w:t xml:space="preserve"> DE</w:t>
      </w:r>
      <w:r w:rsidR="00DB3F05" w:rsidRPr="00C15A11">
        <w:rPr>
          <w:rFonts w:ascii="Arial" w:hAnsi="Arial" w:cs="Arial"/>
          <w:sz w:val="24"/>
          <w:szCs w:val="24"/>
        </w:rPr>
        <w:t>L SISTEMA</w:t>
      </w:r>
      <w:r w:rsidR="00927469" w:rsidRPr="00C15A11">
        <w:rPr>
          <w:rFonts w:ascii="Arial" w:hAnsi="Arial" w:cs="Arial"/>
          <w:sz w:val="24"/>
          <w:szCs w:val="24"/>
        </w:rPr>
        <w:t xml:space="preserve"> DIF EL GRULLO Y  </w:t>
      </w:r>
    </w:p>
    <w:p w:rsidR="00927469" w:rsidRPr="00C15A11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15A11">
        <w:rPr>
          <w:rFonts w:ascii="Arial" w:hAnsi="Arial" w:cs="Arial"/>
          <w:sz w:val="24"/>
          <w:szCs w:val="24"/>
        </w:rPr>
        <w:t>PRESIDENTE DEL COMITÉ DE TRANSPARENCIA</w:t>
      </w:r>
    </w:p>
    <w:p w:rsidR="00927469" w:rsidRPr="00C15A11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27469" w:rsidRPr="00C15A11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C4E0F" w:rsidRPr="00C15A11" w:rsidRDefault="005C4E0F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27469" w:rsidRPr="00C15A11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27469" w:rsidRPr="00C15A11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15A11">
        <w:rPr>
          <w:rFonts w:ascii="Arial" w:hAnsi="Arial" w:cs="Arial"/>
          <w:sz w:val="24"/>
          <w:szCs w:val="24"/>
        </w:rPr>
        <w:t>LIC. JOEL OCTAVIO PUERTO COVARRUBIAS</w:t>
      </w:r>
    </w:p>
    <w:p w:rsidR="00ED144C" w:rsidRPr="00C15A11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15A11">
        <w:rPr>
          <w:rFonts w:ascii="Arial" w:hAnsi="Arial" w:cs="Arial"/>
          <w:sz w:val="24"/>
          <w:szCs w:val="24"/>
        </w:rPr>
        <w:t>JURIDICO</w:t>
      </w:r>
      <w:r w:rsidR="00ED144C" w:rsidRPr="00C15A11">
        <w:rPr>
          <w:rFonts w:ascii="Arial" w:hAnsi="Arial" w:cs="Arial"/>
          <w:sz w:val="24"/>
          <w:szCs w:val="24"/>
        </w:rPr>
        <w:t xml:space="preserve"> DEL</w:t>
      </w:r>
      <w:r w:rsidR="00DB3F05" w:rsidRPr="00C15A11">
        <w:rPr>
          <w:rFonts w:ascii="Arial" w:hAnsi="Arial" w:cs="Arial"/>
          <w:sz w:val="24"/>
          <w:szCs w:val="24"/>
        </w:rPr>
        <w:t xml:space="preserve"> SISTEMA</w:t>
      </w:r>
      <w:r w:rsidR="00ED144C" w:rsidRPr="00C15A11">
        <w:rPr>
          <w:rFonts w:ascii="Arial" w:hAnsi="Arial" w:cs="Arial"/>
          <w:sz w:val="24"/>
          <w:szCs w:val="24"/>
        </w:rPr>
        <w:t xml:space="preserve"> DIF</w:t>
      </w:r>
      <w:r w:rsidRPr="00C15A11">
        <w:rPr>
          <w:rFonts w:ascii="Arial" w:hAnsi="Arial" w:cs="Arial"/>
          <w:sz w:val="24"/>
          <w:szCs w:val="24"/>
        </w:rPr>
        <w:t xml:space="preserve"> E </w:t>
      </w:r>
    </w:p>
    <w:p w:rsidR="00927469" w:rsidRPr="00C15A11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15A11">
        <w:rPr>
          <w:rFonts w:ascii="Arial" w:hAnsi="Arial" w:cs="Arial"/>
          <w:sz w:val="24"/>
          <w:szCs w:val="24"/>
        </w:rPr>
        <w:t>INTEGRANTE DEL COMITÉ DE TRANSPARENCIA</w:t>
      </w:r>
    </w:p>
    <w:p w:rsidR="00927469" w:rsidRPr="00C15A11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27469" w:rsidRPr="00C15A11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27469" w:rsidRPr="00C15A11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27469" w:rsidRPr="00C15A11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27469" w:rsidRDefault="00B90D2D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15A11">
        <w:rPr>
          <w:rFonts w:ascii="Arial" w:hAnsi="Arial" w:cs="Arial"/>
          <w:sz w:val="24"/>
          <w:szCs w:val="24"/>
        </w:rPr>
        <w:t>LIC. ELIZABETH JAIME MARIA</w:t>
      </w:r>
    </w:p>
    <w:p w:rsidR="00B90D2D" w:rsidRDefault="00B90D2D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RESPONSABLE DE LA UNIDAD DE TRANSPARENCIA </w:t>
      </w:r>
    </w:p>
    <w:p w:rsidR="00B90D2D" w:rsidRPr="00C15A11" w:rsidRDefault="00B90D2D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SECRETARIO DEL COMITÉ  </w:t>
      </w:r>
    </w:p>
    <w:p w:rsidR="00C15A11" w:rsidRPr="00C15A11" w:rsidRDefault="00C15A11" w:rsidP="00F0477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15A11" w:rsidRPr="00C15A11" w:rsidRDefault="00C15A11" w:rsidP="00F0477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15A11" w:rsidRPr="00C15A11" w:rsidRDefault="00C15A11" w:rsidP="00F0477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15A11" w:rsidRPr="00C15A11" w:rsidRDefault="00C15A11" w:rsidP="00F0477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C15A11" w:rsidRPr="00C15A11" w:rsidSect="00C53297">
      <w:foot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6D" w:rsidRDefault="0087606D" w:rsidP="009A0204">
      <w:pPr>
        <w:spacing w:after="0" w:line="240" w:lineRule="auto"/>
      </w:pPr>
      <w:r>
        <w:separator/>
      </w:r>
    </w:p>
  </w:endnote>
  <w:endnote w:type="continuationSeparator" w:id="0">
    <w:p w:rsidR="0087606D" w:rsidRDefault="0087606D" w:rsidP="009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  <w:sz w:val="18"/>
      </w:rPr>
      <w:id w:val="-208260915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:rsidR="009A0204" w:rsidRPr="00D37F4C" w:rsidRDefault="00AE2A89">
        <w:pPr>
          <w:pStyle w:val="Piedepgina"/>
          <w:jc w:val="right"/>
          <w:rPr>
            <w:color w:val="7F7F7F" w:themeColor="text1" w:themeTint="80"/>
            <w:sz w:val="18"/>
          </w:rPr>
        </w:pPr>
        <w:r>
          <w:rPr>
            <w:color w:val="000000" w:themeColor="text1"/>
            <w:sz w:val="18"/>
          </w:rPr>
          <w:t>3r</w:t>
        </w:r>
        <w:r w:rsidR="00B90D2D">
          <w:rPr>
            <w:color w:val="000000" w:themeColor="text1"/>
            <w:sz w:val="18"/>
          </w:rPr>
          <w:t xml:space="preserve">a Sesión del </w:t>
        </w:r>
        <w:r w:rsidR="009A0204" w:rsidRPr="00D37F4C">
          <w:rPr>
            <w:color w:val="000000" w:themeColor="text1"/>
            <w:sz w:val="18"/>
          </w:rPr>
          <w:t xml:space="preserve">Comité de Transparencia pág. </w:t>
        </w:r>
        <w:r w:rsidR="009A0204" w:rsidRPr="00D37F4C">
          <w:rPr>
            <w:color w:val="000000" w:themeColor="text1"/>
            <w:sz w:val="18"/>
          </w:rPr>
          <w:fldChar w:fldCharType="begin"/>
        </w:r>
        <w:r w:rsidR="009A0204" w:rsidRPr="00D37F4C">
          <w:rPr>
            <w:color w:val="000000" w:themeColor="text1"/>
            <w:sz w:val="18"/>
          </w:rPr>
          <w:instrText>PAGE   \* MERGEFORMAT</w:instrText>
        </w:r>
        <w:r w:rsidR="009A0204" w:rsidRPr="00D37F4C">
          <w:rPr>
            <w:color w:val="000000" w:themeColor="text1"/>
            <w:sz w:val="18"/>
          </w:rPr>
          <w:fldChar w:fldCharType="separate"/>
        </w:r>
        <w:r w:rsidR="00EE5A66" w:rsidRPr="00EE5A66">
          <w:rPr>
            <w:noProof/>
            <w:color w:val="000000" w:themeColor="text1"/>
            <w:sz w:val="18"/>
            <w:lang w:val="es-ES"/>
          </w:rPr>
          <w:t>2</w:t>
        </w:r>
        <w:r w:rsidR="009A0204" w:rsidRPr="00D37F4C">
          <w:rPr>
            <w:color w:val="000000" w:themeColor="text1"/>
            <w:sz w:val="18"/>
          </w:rPr>
          <w:fldChar w:fldCharType="end"/>
        </w:r>
      </w:p>
    </w:sdtContent>
  </w:sdt>
  <w:p w:rsidR="009A0204" w:rsidRDefault="009A02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6D" w:rsidRDefault="0087606D" w:rsidP="009A0204">
      <w:pPr>
        <w:spacing w:after="0" w:line="240" w:lineRule="auto"/>
      </w:pPr>
      <w:r>
        <w:separator/>
      </w:r>
    </w:p>
  </w:footnote>
  <w:footnote w:type="continuationSeparator" w:id="0">
    <w:p w:rsidR="0087606D" w:rsidRDefault="0087606D" w:rsidP="009A0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712E1"/>
    <w:multiLevelType w:val="hybridMultilevel"/>
    <w:tmpl w:val="FAAC20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41A19"/>
    <w:multiLevelType w:val="hybridMultilevel"/>
    <w:tmpl w:val="34ECC6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E100D"/>
    <w:multiLevelType w:val="hybridMultilevel"/>
    <w:tmpl w:val="617666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56D5E"/>
    <w:multiLevelType w:val="hybridMultilevel"/>
    <w:tmpl w:val="66EA7E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24269"/>
    <w:multiLevelType w:val="hybridMultilevel"/>
    <w:tmpl w:val="D3A4B5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BD"/>
    <w:rsid w:val="000D67FD"/>
    <w:rsid w:val="00227F47"/>
    <w:rsid w:val="0024406F"/>
    <w:rsid w:val="00280F21"/>
    <w:rsid w:val="002C5536"/>
    <w:rsid w:val="0031684A"/>
    <w:rsid w:val="003F7D5F"/>
    <w:rsid w:val="004738BD"/>
    <w:rsid w:val="005C4E0F"/>
    <w:rsid w:val="00741872"/>
    <w:rsid w:val="00786D69"/>
    <w:rsid w:val="00792D7B"/>
    <w:rsid w:val="00800FAD"/>
    <w:rsid w:val="00802E77"/>
    <w:rsid w:val="008306CB"/>
    <w:rsid w:val="0087606D"/>
    <w:rsid w:val="008A2231"/>
    <w:rsid w:val="008A5D43"/>
    <w:rsid w:val="008D3899"/>
    <w:rsid w:val="008F3C15"/>
    <w:rsid w:val="00913E95"/>
    <w:rsid w:val="00927469"/>
    <w:rsid w:val="00942D79"/>
    <w:rsid w:val="009A0204"/>
    <w:rsid w:val="009E3BDE"/>
    <w:rsid w:val="00A32E94"/>
    <w:rsid w:val="00A5094D"/>
    <w:rsid w:val="00AE2A89"/>
    <w:rsid w:val="00B03DEF"/>
    <w:rsid w:val="00B32382"/>
    <w:rsid w:val="00B90D2D"/>
    <w:rsid w:val="00C05553"/>
    <w:rsid w:val="00C15A11"/>
    <w:rsid w:val="00C53297"/>
    <w:rsid w:val="00C71433"/>
    <w:rsid w:val="00CD619C"/>
    <w:rsid w:val="00CF77A9"/>
    <w:rsid w:val="00D37F4C"/>
    <w:rsid w:val="00D9628D"/>
    <w:rsid w:val="00DB3F05"/>
    <w:rsid w:val="00E5198B"/>
    <w:rsid w:val="00ED144C"/>
    <w:rsid w:val="00EE5A66"/>
    <w:rsid w:val="00F04771"/>
    <w:rsid w:val="00F3280F"/>
    <w:rsid w:val="00F5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9950C"/>
  <w15:docId w15:val="{D6F04DFB-DB28-47A8-96EF-F30599DD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746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C5536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5C4E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A02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204"/>
  </w:style>
  <w:style w:type="paragraph" w:styleId="Piedepgina">
    <w:name w:val="footer"/>
    <w:basedOn w:val="Normal"/>
    <w:link w:val="PiedepginaCar"/>
    <w:uiPriority w:val="99"/>
    <w:unhideWhenUsed/>
    <w:rsid w:val="009A02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204"/>
  </w:style>
  <w:style w:type="paragraph" w:styleId="Textodeglobo">
    <w:name w:val="Balloon Text"/>
    <w:basedOn w:val="Normal"/>
    <w:link w:val="TextodegloboCar"/>
    <w:uiPriority w:val="99"/>
    <w:semiHidden/>
    <w:unhideWhenUsed/>
    <w:rsid w:val="00244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UAVI EL GRULLO</dc:creator>
  <cp:keywords/>
  <dc:description/>
  <cp:lastModifiedBy>Admin</cp:lastModifiedBy>
  <cp:revision>6</cp:revision>
  <cp:lastPrinted>2018-06-04T18:21:00Z</cp:lastPrinted>
  <dcterms:created xsi:type="dcterms:W3CDTF">2018-06-04T17:51:00Z</dcterms:created>
  <dcterms:modified xsi:type="dcterms:W3CDTF">2018-06-04T19:55:00Z</dcterms:modified>
</cp:coreProperties>
</file>