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A19" w:rsidRPr="00BA4630" w:rsidRDefault="00DF7A19" w:rsidP="00DF7A19">
      <w:pPr>
        <w:spacing w:after="0"/>
        <w:rPr>
          <w:rFonts w:ascii="Arial" w:hAnsi="Arial" w:cs="Arial"/>
          <w:sz w:val="24"/>
          <w:szCs w:val="24"/>
        </w:rPr>
      </w:pPr>
      <w:r w:rsidRPr="00BA4630">
        <w:rPr>
          <w:rFonts w:ascii="Arial" w:hAnsi="Arial" w:cs="Arial"/>
          <w:sz w:val="24"/>
          <w:szCs w:val="24"/>
        </w:rPr>
        <w:t>Cuadro descripción de actividades Gobierno el Grullo</w:t>
      </w:r>
    </w:p>
    <w:p w:rsidR="00DF7A19" w:rsidRPr="00BA4630" w:rsidRDefault="00DF7A19" w:rsidP="00DF7A19">
      <w:pPr>
        <w:spacing w:after="0"/>
        <w:rPr>
          <w:rFonts w:ascii="Arial" w:hAnsi="Arial" w:cs="Arial"/>
          <w:sz w:val="24"/>
          <w:szCs w:val="24"/>
        </w:rPr>
      </w:pPr>
      <w:r w:rsidRPr="00BA4630">
        <w:rPr>
          <w:rFonts w:ascii="Arial" w:hAnsi="Arial" w:cs="Arial"/>
          <w:sz w:val="24"/>
          <w:szCs w:val="24"/>
        </w:rPr>
        <w:t>Dependencia: DESARROLLO E INTEGRACIÒN SOCIAL MUNICIPAL</w:t>
      </w:r>
    </w:p>
    <w:p w:rsidR="00DF7A19" w:rsidRPr="00BA4630" w:rsidRDefault="00DF7A19" w:rsidP="00DF7A19">
      <w:pPr>
        <w:spacing w:after="0"/>
        <w:rPr>
          <w:rFonts w:ascii="Arial" w:hAnsi="Arial" w:cs="Arial"/>
          <w:sz w:val="24"/>
          <w:szCs w:val="24"/>
        </w:rPr>
      </w:pPr>
      <w:r w:rsidRPr="00BA4630">
        <w:rPr>
          <w:rFonts w:ascii="Arial" w:hAnsi="Arial" w:cs="Arial"/>
          <w:sz w:val="24"/>
          <w:szCs w:val="24"/>
        </w:rPr>
        <w:t>Reporte Correspondiente al mes de: DICIEMBRE 2015</w:t>
      </w:r>
    </w:p>
    <w:p w:rsidR="00DF7A19" w:rsidRPr="00BA4630" w:rsidRDefault="00DF7A19" w:rsidP="00DF7A19">
      <w:pPr>
        <w:spacing w:after="0"/>
        <w:rPr>
          <w:rFonts w:ascii="Arial" w:hAnsi="Arial" w:cs="Arial"/>
          <w:sz w:val="24"/>
          <w:szCs w:val="24"/>
        </w:rPr>
      </w:pPr>
      <w:r w:rsidRPr="00BA4630">
        <w:rPr>
          <w:rFonts w:ascii="Arial" w:hAnsi="Arial" w:cs="Arial"/>
          <w:sz w:val="24"/>
          <w:szCs w:val="24"/>
        </w:rPr>
        <w:t>Entrega fotos o archivo adjunto   Si: __</w:t>
      </w:r>
      <w:r w:rsidRPr="00BA4630">
        <w:rPr>
          <w:rFonts w:ascii="Arial" w:hAnsi="Arial" w:cs="Arial"/>
          <w:sz w:val="24"/>
          <w:szCs w:val="24"/>
          <w:u w:val="single"/>
        </w:rPr>
        <w:t>X__</w:t>
      </w:r>
      <w:r w:rsidRPr="00BA4630">
        <w:rPr>
          <w:rFonts w:ascii="Arial" w:hAnsi="Arial" w:cs="Arial"/>
          <w:sz w:val="24"/>
          <w:szCs w:val="24"/>
        </w:rPr>
        <w:t xml:space="preserve">   No:__________</w:t>
      </w:r>
    </w:p>
    <w:tbl>
      <w:tblPr>
        <w:tblStyle w:val="Tablaconcuadrcula"/>
        <w:tblpPr w:leftFromText="141" w:rightFromText="141" w:vertAnchor="text" w:horzAnchor="margin" w:tblpY="191"/>
        <w:tblW w:w="18111" w:type="dxa"/>
        <w:tblLook w:val="04A0" w:firstRow="1" w:lastRow="0" w:firstColumn="1" w:lastColumn="0" w:noHBand="0" w:noVBand="1"/>
      </w:tblPr>
      <w:tblGrid>
        <w:gridCol w:w="2897"/>
        <w:gridCol w:w="3744"/>
        <w:gridCol w:w="1817"/>
        <w:gridCol w:w="4833"/>
        <w:gridCol w:w="4820"/>
      </w:tblGrid>
      <w:tr w:rsidR="00DF7A19" w:rsidRPr="00BA4630" w:rsidTr="00180347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4630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4"/>
                <w:szCs w:val="24"/>
                <w:lang w:val="es-ES" w:eastAsia="en-US"/>
              </w:rPr>
              <w:t>Actividad o programa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4630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4"/>
                <w:szCs w:val="24"/>
                <w:lang w:val="es-ES" w:eastAsia="en-US"/>
              </w:rPr>
              <w:t>Descripción</w:t>
            </w:r>
          </w:p>
          <w:p w:rsidR="00DF7A19" w:rsidRPr="00BA4630" w:rsidRDefault="00DF7A19" w:rsidP="0018034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4630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4"/>
                <w:szCs w:val="24"/>
                <w:lang w:val="es-ES" w:eastAsia="en-US"/>
              </w:rPr>
              <w:t>(En qué consiste)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4630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4"/>
                <w:szCs w:val="24"/>
                <w:lang w:val="es-ES" w:eastAsia="en-US"/>
              </w:rPr>
              <w:t>Total de beneficiados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4630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4"/>
                <w:szCs w:val="24"/>
                <w:lang w:val="es-ES" w:eastAsia="en-US"/>
              </w:rPr>
              <w:t>Inversión o Logros del programa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4630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4"/>
                <w:szCs w:val="24"/>
                <w:lang w:val="es-ES" w:eastAsia="en-US"/>
              </w:rPr>
              <w:t>Observaciones</w:t>
            </w:r>
          </w:p>
        </w:tc>
      </w:tr>
      <w:tr w:rsidR="00DF7A19" w:rsidRPr="00BA4630" w:rsidTr="00180347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Asistencia al TEC a reunión para El Desarrollo Municipal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Asistencia al Instituto Tecnológico Superior de El Grullo para la participación dentro del programa de Inducción para</w:t>
            </w:r>
            <w:bookmarkStart w:id="0" w:name="_GoBack"/>
            <w:bookmarkEnd w:id="0"/>
            <w:r w:rsidRPr="00BA4630">
              <w:rPr>
                <w:rFonts w:ascii="Arial" w:hAnsi="Arial" w:cs="Arial"/>
                <w:sz w:val="24"/>
                <w:szCs w:val="24"/>
              </w:rPr>
              <w:t xml:space="preserve"> el Desarrollo Municipal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1803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Realizar de manera informativa el desarrollo que se ha tenido o planteado en combate a pobreza por medio de técnicas o programas establecidos en cada dependencia.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DF7A19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Esta reunión se llevó a cabo el día 03 de Diciembre del año 2015</w:t>
            </w:r>
          </w:p>
        </w:tc>
      </w:tr>
      <w:tr w:rsidR="00DF7A19" w:rsidRPr="00BA4630" w:rsidTr="00180347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t>Reunión de la Mesa de Atención a Jornaleros Agrícolas.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DF7A19">
            <w:pPr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A4630">
              <w:rPr>
                <w:rFonts w:ascii="Arial" w:hAnsi="Arial" w:cs="Arial"/>
                <w:sz w:val="24"/>
                <w:szCs w:val="24"/>
                <w:lang w:val="es-MX"/>
              </w:rPr>
              <w:t>Con base a este programa, cabe señalar que mensualmente se  llevan a cabo estas reuniones donde se manifiesta por cada miembro diferente Planes de Trabajo que generan acuerdos obteniendo buenos avances en cada una de las reuniones  emitiendo Minutas de las mismas.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DF7A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  <w:lang w:val="es-MX"/>
              </w:rPr>
              <w:t xml:space="preserve">Cabe señalar que se ha obtenido un gran logro con la gestión de $148,000.00 para el programa de cubrir la seguridad alimentaria  los niños del Albergue CNPR con desayunos cuatrimestrales </w:t>
            </w:r>
          </w:p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DF7A19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Esta reunión se llevó a cabo el día 11 de Diciembre del 2015 en las Instalaciones de la Presidencia Antigua.</w:t>
            </w:r>
          </w:p>
        </w:tc>
      </w:tr>
      <w:tr w:rsidR="00DF7A19" w:rsidRPr="00BA4630" w:rsidTr="00180347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Reunión de Desarrollo Rural y SAGARPA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DF7A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Integración del Consejo Municipal de Desarrollo Rural Sustentable, Medio ambiente y Cambio Climático.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Se conformó este Consejo para tratado de diversos asuntos relacionados con lo rural, medio ambiente donde diferentes áreas podamos contribuir en su desempeño.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DF7A19" w:rsidP="00DF7A19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Esta reunión se llevó a cabo en las Instalaciones del Centro cultural Regional a las 11:00 hrs el día 15 de diciembre.</w:t>
            </w:r>
          </w:p>
          <w:p w:rsidR="00AB6C95" w:rsidRPr="00BA4630" w:rsidRDefault="00AB6C95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6C95" w:rsidRPr="00BA4630" w:rsidRDefault="00AB6C95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6C95" w:rsidRPr="00BA4630" w:rsidRDefault="00AB6C95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6C95" w:rsidRPr="00BA4630" w:rsidRDefault="00AB6C95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7A19" w:rsidRPr="00BA4630" w:rsidTr="00180347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DF7A19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lastRenderedPageBreak/>
              <w:t>Entrega de Apoyo Monetario, pruebas de supervivencia a beneficiarios del programa “PENSION PARA ADULTOS MAYORES”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Entrega de apoyo económico de manera efectiva o con holograma así como pruebas de supervivencia correspondientemente semestrales.</w:t>
            </w:r>
          </w:p>
          <w:p w:rsidR="00647E7E" w:rsidRPr="00BA4630" w:rsidRDefault="00647E7E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7E7E" w:rsidRPr="00BA4630" w:rsidRDefault="00647E7E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7E7E" w:rsidRPr="00BA4630" w:rsidRDefault="00647E7E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7E7E" w:rsidRPr="00BA4630" w:rsidRDefault="00647E7E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7E7E" w:rsidRPr="00BA4630" w:rsidRDefault="00647E7E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Se realizaron en Oficina el reporte de 6 tarjetas extraviadas de beneficiarios de diferentes Municipio.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201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Se logró entregar el apoyo correspondiente así como la realización de las pruebas de vida para la continuación de su apoyo con su tarjeta bancaria.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AB6C95" w:rsidP="00AB6C9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Este evento se llevó a cabo el día 15 de diciembre del 2015 desde las 10:00 hrs en la Casa Ejidal “Ejido El Grullo”</w:t>
            </w:r>
          </w:p>
        </w:tc>
      </w:tr>
      <w:tr w:rsidR="00DF7A19" w:rsidRPr="00BA4630" w:rsidTr="00180347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Reunión de carácter obligatorio por parte del Oficial de Recursos Humanos.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19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19" w:rsidRPr="00BA4630" w:rsidRDefault="00AB6C95" w:rsidP="00DF7A19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Reunión llevada a cabo en la Sala de Reuniones el día 16 de diciembre del 2015 a las 15:00 hrs.</w:t>
            </w:r>
          </w:p>
        </w:tc>
      </w:tr>
      <w:tr w:rsidR="00AB6C95" w:rsidRPr="00BA4630" w:rsidTr="00180347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Asistencia a la Ciudad de Guadalajara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Tratado de asuntos relacionados con el programa de “Por la Seguridad Alimentaria Comedores Comunitarios “ Y Mochilas con Útiles”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BA4630" w:rsidRDefault="00AB6C95" w:rsidP="00DF7A19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La asistencia fue el día 18 de diciembre del 2015.</w:t>
            </w:r>
          </w:p>
        </w:tc>
      </w:tr>
      <w:tr w:rsidR="00AB6C95" w:rsidRPr="00BA4630" w:rsidTr="00180347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POSADA NAVIDEÑA a niños del Comedor Comunitario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Se realizó la posada a niños de escasos recursos beneficiarios del programa de Comedor Comunitario.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BA4630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Default="00AB6C95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>Se lograron recaudar más de 400 juguetes, obteniéndose el patrocinio de diferentes empresas o personas que dieron de su aportación para ver a los niños felices y contentos con una sonrisa. Navideña.</w:t>
            </w:r>
          </w:p>
          <w:p w:rsidR="00BA4630" w:rsidRDefault="00BA4630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A4630" w:rsidRDefault="00BA4630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A4630" w:rsidRPr="00BA4630" w:rsidRDefault="00BA4630" w:rsidP="0018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BA4630" w:rsidRDefault="00AB6C95" w:rsidP="00DF7A19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630">
              <w:rPr>
                <w:rFonts w:ascii="Arial" w:hAnsi="Arial" w:cs="Arial"/>
                <w:sz w:val="24"/>
                <w:szCs w:val="24"/>
              </w:rPr>
              <w:t xml:space="preserve">La posada se llevó a cabo </w:t>
            </w:r>
            <w:proofErr w:type="spellStart"/>
            <w:r w:rsidRPr="00BA4630">
              <w:rPr>
                <w:rFonts w:ascii="Arial" w:hAnsi="Arial" w:cs="Arial"/>
                <w:sz w:val="24"/>
                <w:szCs w:val="24"/>
              </w:rPr>
              <w:t>e</w:t>
            </w:r>
            <w:proofErr w:type="spellEnd"/>
            <w:r w:rsidRPr="00BA4630">
              <w:rPr>
                <w:rFonts w:ascii="Arial" w:hAnsi="Arial" w:cs="Arial"/>
                <w:sz w:val="24"/>
                <w:szCs w:val="24"/>
              </w:rPr>
              <w:t xml:space="preserve"> las instalaciones del Comedor Comunitario “Esther Llamas de Guerrero” el día 21 de diciembre del 2015.</w:t>
            </w:r>
          </w:p>
        </w:tc>
      </w:tr>
      <w:tr w:rsidR="00AB6C95" w:rsidRPr="00BA4630" w:rsidTr="00180347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951F00" w:rsidRDefault="00AB6C95" w:rsidP="00AB6C95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lastRenderedPageBreak/>
              <w:t>VENTA DE CALENTADORES SOLARES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951F00" w:rsidRDefault="00AB6C95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t>Venta de materiales a precios económicos para hogares Grullenses, obteniendo una gran demanda para beneficio de la Ciudadanía en General.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951F00" w:rsidRDefault="00AB6C95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t xml:space="preserve"> 7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951F00" w:rsidRDefault="00AB6C95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t>Se logró vender 7 Calentadores solares beneficiando a familias que requieren de este material para ahorro en combustible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95" w:rsidRPr="00951F00" w:rsidRDefault="00AB6C95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t>Pedido 3. – 2 Calentadores (2 de 130 Lts) 17 de Diciembre $8,520.00</w:t>
            </w:r>
          </w:p>
          <w:p w:rsidR="00AB6C95" w:rsidRPr="00951F00" w:rsidRDefault="00AB6C95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t>Pedido 4. – 3 Calentadores (3 de 130 Lts)</w:t>
            </w:r>
          </w:p>
          <w:p w:rsidR="00AB6C95" w:rsidRPr="00951F00" w:rsidRDefault="00647E7E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t>28 de Diciembre</w:t>
            </w:r>
            <w:r w:rsidR="00AB6C95" w:rsidRPr="00951F00">
              <w:rPr>
                <w:rFonts w:ascii="Arial" w:hAnsi="Arial" w:cs="Arial"/>
                <w:sz w:val="24"/>
                <w:szCs w:val="24"/>
              </w:rPr>
              <w:t xml:space="preserve"> $12,780.00</w:t>
            </w:r>
          </w:p>
          <w:p w:rsidR="00AB6C95" w:rsidRPr="00951F00" w:rsidRDefault="00647E7E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t>Pedido 5. – 2 Calentadores (2 de 173 Lts)</w:t>
            </w:r>
          </w:p>
          <w:p w:rsidR="00647E7E" w:rsidRPr="00951F00" w:rsidRDefault="00647E7E" w:rsidP="00AB6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1F00">
              <w:rPr>
                <w:rFonts w:ascii="Arial" w:hAnsi="Arial" w:cs="Arial"/>
                <w:sz w:val="24"/>
                <w:szCs w:val="24"/>
              </w:rPr>
              <w:t>31 de Diciembre $11,200.00</w:t>
            </w:r>
          </w:p>
          <w:p w:rsidR="00AB6C95" w:rsidRPr="00951F00" w:rsidRDefault="00AB6C95" w:rsidP="00AB6C95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1010D" w:rsidRPr="00BA4630" w:rsidRDefault="0091010D">
      <w:pPr>
        <w:rPr>
          <w:rFonts w:ascii="Arial" w:hAnsi="Arial" w:cs="Arial"/>
          <w:sz w:val="24"/>
          <w:szCs w:val="24"/>
        </w:rPr>
      </w:pPr>
    </w:p>
    <w:p w:rsidR="00756672" w:rsidRPr="00BA4630" w:rsidRDefault="00756672">
      <w:pPr>
        <w:rPr>
          <w:rFonts w:ascii="Arial" w:hAnsi="Arial" w:cs="Arial"/>
          <w:sz w:val="24"/>
          <w:szCs w:val="24"/>
        </w:rPr>
      </w:pPr>
    </w:p>
    <w:p w:rsidR="00756672" w:rsidRPr="00BA4630" w:rsidRDefault="00756672">
      <w:pPr>
        <w:rPr>
          <w:rFonts w:ascii="Arial" w:hAnsi="Arial" w:cs="Arial"/>
          <w:sz w:val="24"/>
          <w:szCs w:val="24"/>
        </w:rPr>
      </w:pPr>
    </w:p>
    <w:p w:rsidR="00756672" w:rsidRDefault="00756672" w:rsidP="00756672">
      <w:pPr>
        <w:pStyle w:val="Piedepgina"/>
        <w:jc w:val="right"/>
        <w:rPr>
          <w:rFonts w:ascii="Arial" w:hAnsi="Arial" w:cs="Arial"/>
          <w:sz w:val="24"/>
          <w:szCs w:val="24"/>
        </w:rPr>
      </w:pPr>
      <w:r w:rsidRPr="00BA4630">
        <w:rPr>
          <w:rFonts w:ascii="Arial" w:hAnsi="Arial" w:cs="Arial"/>
          <w:sz w:val="24"/>
          <w:szCs w:val="24"/>
        </w:rPr>
        <w:t>Recibe información:___________________________________</w:t>
      </w:r>
    </w:p>
    <w:p w:rsidR="00BD68F4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  <w:r w:rsidRPr="007F376C">
        <w:rPr>
          <w:rFonts w:ascii="Arial" w:hAnsi="Arial" w:cs="Arial"/>
          <w:sz w:val="24"/>
          <w:szCs w:val="24"/>
        </w:rPr>
        <w:t>Reunión de la Mesa de Atención a Jornaleros Agrícolas.</w:t>
      </w:r>
    </w:p>
    <w:p w:rsidR="007F376C" w:rsidRDefault="007F37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  <w:r w:rsidRPr="00BA4630">
        <w:rPr>
          <w:rFonts w:ascii="Arial" w:hAnsi="Arial" w:cs="Arial"/>
          <w:sz w:val="24"/>
          <w:szCs w:val="24"/>
        </w:rPr>
        <w:lastRenderedPageBreak/>
        <w:t>POSADA NAVIDEÑA a niños del Comedor Comunitario</w:t>
      </w:r>
      <w:r>
        <w:rPr>
          <w:rFonts w:ascii="Arial" w:hAnsi="Arial" w:cs="Arial"/>
          <w:sz w:val="24"/>
          <w:szCs w:val="24"/>
        </w:rPr>
        <w:t>:</w:t>
      </w:r>
    </w:p>
    <w:p w:rsidR="002F738A" w:rsidRDefault="002F738A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F738A" w:rsidRDefault="002F738A" w:rsidP="00BD68F4">
      <w:pPr>
        <w:pStyle w:val="Piedepgina"/>
        <w:rPr>
          <w:rFonts w:ascii="Arial" w:hAnsi="Arial" w:cs="Arial"/>
          <w:sz w:val="24"/>
          <w:szCs w:val="24"/>
        </w:rPr>
      </w:pPr>
      <w:r w:rsidRPr="002F738A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936772" cy="3849511"/>
            <wp:effectExtent l="19050" t="0" r="0" b="0"/>
            <wp:docPr id="35" name="Imagen 27" descr="C:\Users\pc1\Desktop\FOTOS TRANSPARENCIA\11218914_10206926995465939_313025450741999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1\Desktop\FOTOS TRANSPARENCIA\11218914_10206926995465939_31302545074199990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19" cy="38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</w:t>
      </w:r>
      <w:r w:rsidRPr="002F738A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928517" cy="3846350"/>
            <wp:effectExtent l="19050" t="0" r="5433" b="0"/>
            <wp:docPr id="36" name="Imagen 17" descr="C:\Users\pc1\Desktop\FOTOS TRANSPARENCIA\1796454_10206926982465614_1895989792402769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1\Desktop\FOTOS TRANSPARENCIA\1796454_10206926982465614_189598979240276940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99" cy="385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2D" w:rsidRDefault="0022722D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2722D" w:rsidRDefault="0022722D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2722D" w:rsidRDefault="0022722D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2722D" w:rsidRDefault="0022722D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2722D" w:rsidRDefault="0022722D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2722D" w:rsidRDefault="0022722D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2722D" w:rsidRDefault="0022722D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2722D" w:rsidRDefault="0022722D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2722D" w:rsidRDefault="0022722D" w:rsidP="00BD68F4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</w:t>
      </w:r>
    </w:p>
    <w:p w:rsidR="0022722D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="0022722D" w:rsidRPr="0022722D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3559528" cy="4233333"/>
            <wp:effectExtent l="19050" t="0" r="2822" b="0"/>
            <wp:docPr id="37" name="Imagen 23" descr="C:\Users\pc1\Desktop\FOTOS TRANSPARENCIA\1463210_10206908273717907_74255519118409945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1\Desktop\FOTOS TRANSPARENCIA\1463210_10206908273717907_742555191184099456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08" cy="423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22D">
        <w:rPr>
          <w:rFonts w:ascii="Arial" w:hAnsi="Arial" w:cs="Arial"/>
          <w:sz w:val="24"/>
          <w:szCs w:val="24"/>
        </w:rPr>
        <w:t xml:space="preserve">                   </w:t>
      </w:r>
      <w:r w:rsidRPr="00AA4493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654550" cy="4174693"/>
            <wp:effectExtent l="19050" t="0" r="0" b="0"/>
            <wp:docPr id="40" name="Imagen 24" descr="C:\Users\pc1\Desktop\FOTOS TRANSPARENCIA\10530497_10206888744109679_47544823454811929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1\Desktop\FOTOS TRANSPARENCIA\10530497_10206888744109679_4754482345481192914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57" cy="417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22D">
        <w:rPr>
          <w:rFonts w:ascii="Arial" w:hAnsi="Arial" w:cs="Arial"/>
          <w:sz w:val="24"/>
          <w:szCs w:val="24"/>
        </w:rPr>
        <w:t xml:space="preserve">         </w:t>
      </w:r>
    </w:p>
    <w:p w:rsidR="002F738A" w:rsidRDefault="002F738A" w:rsidP="00BD68F4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7F376C" w:rsidRDefault="002F738A" w:rsidP="00BD68F4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:rsidR="002F738A" w:rsidRDefault="002F738A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</w:t>
      </w:r>
      <w:r w:rsidRPr="00AA4493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631972" cy="3420534"/>
            <wp:effectExtent l="19050" t="0" r="0" b="0"/>
            <wp:docPr id="41" name="Imagen 21" descr="C:\Users\pc1\Desktop\FOTOS TRANSPARENCIA\10334298_10206926977225483_1657491502871248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1\Desktop\FOTOS TRANSPARENCIA\10334298_10206926977225483_165749150287124829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24" b="3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72" cy="342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AA4493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5139972" cy="3429236"/>
            <wp:effectExtent l="19050" t="0" r="3528" b="0"/>
            <wp:docPr id="42" name="Imagen 1" descr="C:\Users\pc1\Desktop\FOTOS TRANSPARENCIA\1914819_10206927002226108_43500859109292180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FOTOS TRANSPARENCIA\1914819_10206927002226108_435008591092921801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65" cy="343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</w:p>
    <w:p w:rsidR="00AA4493" w:rsidRDefault="00AA44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  <w:r w:rsidRPr="00AA4493"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4822537" cy="4470400"/>
            <wp:effectExtent l="19050" t="0" r="0" b="0"/>
            <wp:docPr id="43" name="Imagen 5" descr="C:\Users\pc1\Desktop\FOTOS TRANSPARENCIA\12360214_10206926998146006_54007462570354975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FOTOS TRANSPARENCIA\12360214_10206926998146006_540074625703549757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31" cy="447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EB9">
        <w:rPr>
          <w:rFonts w:ascii="Arial" w:hAnsi="Arial" w:cs="Arial"/>
          <w:sz w:val="24"/>
          <w:szCs w:val="24"/>
        </w:rPr>
        <w:t xml:space="preserve">                           </w:t>
      </w:r>
      <w:r w:rsidR="003D4EB9" w:rsidRPr="003D4EB9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767439" cy="4049938"/>
            <wp:effectExtent l="19050" t="0" r="0" b="0"/>
            <wp:docPr id="44" name="Imagen 7" descr="C:\Users\pc1\Desktop\FOTOS TRANSPARENCIA\1937166_10206926996265959_52303818862333033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esktop\FOTOS TRANSPARENCIA\1937166_10206926996265959_5230381886233303327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37" cy="40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B9" w:rsidRDefault="003D4EB9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3D4EB9" w:rsidRDefault="003D4EB9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3D4EB9" w:rsidRDefault="003D4EB9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3D4EB9" w:rsidRDefault="003D4EB9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3D4EB9" w:rsidRDefault="003D4EB9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3D4EB9" w:rsidRDefault="003D4EB9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0E248B" w:rsidRDefault="003D4EB9" w:rsidP="00BD68F4">
      <w:pPr>
        <w:pStyle w:val="Piedepgina"/>
        <w:rPr>
          <w:rFonts w:ascii="Arial" w:hAnsi="Arial" w:cs="Arial"/>
          <w:sz w:val="24"/>
          <w:szCs w:val="24"/>
        </w:rPr>
      </w:pPr>
      <w:r w:rsidRPr="003D4EB9"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5117395" cy="4380089"/>
            <wp:effectExtent l="19050" t="0" r="7055" b="0"/>
            <wp:docPr id="45" name="Imagen 18" descr="C:\Users\pc1\Desktop\FOTOS TRANSPARENCIA\12376082_10206926981705595_63530072036858239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1\Desktop\FOTOS TRANSPARENCIA\12376082_10206926981705595_6353007203685823969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98" cy="438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</w:t>
      </w:r>
      <w:r w:rsidR="00B317FA" w:rsidRPr="00B317FA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970638" cy="3759200"/>
            <wp:effectExtent l="19050" t="0" r="1412" b="0"/>
            <wp:docPr id="61" name="Imagen 28" descr="C:\Users\pc1\Desktop\FOTOS TRANSPARENCIA\10407425_10206926983345636_11872846336233541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1\Desktop\FOTOS TRANSPARENCIA\10407425_10206926983345636_118728463362335413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04" cy="375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Pr="003D4EB9"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4598105" cy="4380089"/>
            <wp:effectExtent l="19050" t="0" r="0" b="0"/>
            <wp:docPr id="46" name="Imagen 26" descr="C:\Users\pc1\Desktop\FOTOS TRANSPARENCIA\1484124_1657580074529928_4837016043830750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1\Desktop\FOTOS TRANSPARENCIA\1484124_1657580074529928_483701604383075060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50" cy="43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7FA">
        <w:rPr>
          <w:rFonts w:ascii="Arial" w:hAnsi="Arial" w:cs="Arial"/>
          <w:sz w:val="24"/>
          <w:szCs w:val="24"/>
        </w:rPr>
        <w:t xml:space="preserve">                      </w:t>
      </w:r>
      <w:r w:rsidR="00B317FA" w:rsidRPr="00B317FA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936772" cy="3948257"/>
            <wp:effectExtent l="19050" t="0" r="0" b="0"/>
            <wp:docPr id="62" name="Imagen 2" descr="C:\Users\pc1\Desktop\FOTOS TRANSPARENCIA\12359835_10206927001946101_2135077210345194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FOTOS TRANSPARENCIA\12359835_10206927001946101_2135077210345194520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17" cy="39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48B">
        <w:rPr>
          <w:rFonts w:ascii="Arial" w:hAnsi="Arial" w:cs="Arial"/>
          <w:sz w:val="24"/>
          <w:szCs w:val="24"/>
        </w:rPr>
        <w:t xml:space="preserve">  </w:t>
      </w:r>
      <w:r w:rsidR="000E248B" w:rsidRPr="000E248B"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4110778" cy="4301067"/>
            <wp:effectExtent l="19050" t="0" r="4022" b="0"/>
            <wp:docPr id="48" name="Imagen 3" descr="C:\Users\pc1\Desktop\FOTOS TRANSPARENCIA\480543_10206927001506090_29739281200973295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FOTOS TRANSPARENCIA\480543_10206927001506090_2973928120097329571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0" cy="430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7FA">
        <w:rPr>
          <w:rFonts w:ascii="Arial" w:hAnsi="Arial" w:cs="Arial"/>
          <w:sz w:val="24"/>
          <w:szCs w:val="24"/>
        </w:rPr>
        <w:t xml:space="preserve">                         </w:t>
      </w:r>
      <w:r w:rsidR="00B317FA" w:rsidRPr="00B317FA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524439" cy="4289778"/>
            <wp:effectExtent l="19050" t="0" r="9461" b="0"/>
            <wp:docPr id="63" name="Imagen 4" descr="C:\Users\pc1\Desktop\FOTOS TRANSPARENCIA\10152608_10206927000986077_26032396436817638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FOTOS TRANSPARENCIA\10152608_10206927000986077_2603239643681763803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21" cy="429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8B" w:rsidRDefault="000E248B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0E248B" w:rsidRDefault="000E248B" w:rsidP="00BD68F4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</w:p>
    <w:p w:rsidR="000E248B" w:rsidRDefault="000E24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</w:t>
      </w:r>
      <w:r w:rsidRPr="000E248B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577926" cy="4255911"/>
            <wp:effectExtent l="19050" t="0" r="0" b="0"/>
            <wp:docPr id="55" name="Imagen 6" descr="C:\Users\pc1\Desktop\FOTOS TRANSPARENCIA\12376420_10206926997745996_21111945872836578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FOTOS TRANSPARENCIA\12376420_10206926997745996_2111194587283657819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07" cy="426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0E248B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902906" cy="4188177"/>
            <wp:effectExtent l="19050" t="0" r="0" b="0"/>
            <wp:docPr id="56" name="Imagen 19" descr="C:\Users\pc1\Desktop\FOTOS TRANSPARENCIA\12376490_10206926977705495_347687588079717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1\Desktop\FOTOS TRANSPARENCIA\12376490_10206926977705495_3476875880797170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65" cy="418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FA" w:rsidRDefault="000E24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</w:p>
    <w:p w:rsidR="00B317FA" w:rsidRDefault="00B317FA">
      <w:pPr>
        <w:rPr>
          <w:rFonts w:ascii="Arial" w:hAnsi="Arial" w:cs="Arial"/>
          <w:sz w:val="24"/>
          <w:szCs w:val="24"/>
        </w:rPr>
      </w:pPr>
    </w:p>
    <w:p w:rsidR="00B317FA" w:rsidRDefault="00B317FA">
      <w:pPr>
        <w:rPr>
          <w:rFonts w:ascii="Arial" w:hAnsi="Arial" w:cs="Arial"/>
          <w:sz w:val="24"/>
          <w:szCs w:val="24"/>
        </w:rPr>
      </w:pPr>
    </w:p>
    <w:p w:rsidR="00B317FA" w:rsidRDefault="00B317FA">
      <w:pPr>
        <w:rPr>
          <w:rFonts w:ascii="Arial" w:hAnsi="Arial" w:cs="Arial"/>
          <w:sz w:val="24"/>
          <w:szCs w:val="24"/>
        </w:rPr>
      </w:pPr>
    </w:p>
    <w:p w:rsidR="00B317FA" w:rsidRDefault="00B317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0E248B">
        <w:rPr>
          <w:rFonts w:ascii="Arial" w:hAnsi="Arial" w:cs="Arial"/>
          <w:sz w:val="24"/>
          <w:szCs w:val="24"/>
        </w:rPr>
        <w:t xml:space="preserve"> </w:t>
      </w:r>
      <w:r w:rsidRPr="00B317FA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5444772" cy="3632589"/>
            <wp:effectExtent l="19050" t="0" r="3528" b="0"/>
            <wp:docPr id="57" name="Imagen 11" descr="C:\Users\pc1\Desktop\FOTOS TRANSPARENCIA\12360255_10206926987905750_7783684999508221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Desktop\FOTOS TRANSPARENCIA\12360255_10206926987905750_7783684999508221212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20" cy="363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</w:t>
      </w:r>
      <w:r w:rsidRPr="00B317FA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581737" cy="3553509"/>
            <wp:effectExtent l="19050" t="0" r="9313" b="0"/>
            <wp:docPr id="58" name="Imagen 12" descr="C:\Users\pc1\Desktop\FOTOS TRANSPARENCIA\12375978_10206926991185832_2209272981616524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\Desktop\FOTOS TRANSPARENCIA\12375978_10206926991185832_2209272981616524256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55" cy="355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FA" w:rsidRDefault="00B317FA">
      <w:pPr>
        <w:rPr>
          <w:rFonts w:ascii="Arial" w:hAnsi="Arial" w:cs="Arial"/>
          <w:sz w:val="24"/>
          <w:szCs w:val="24"/>
        </w:rPr>
      </w:pPr>
    </w:p>
    <w:p w:rsidR="00B317FA" w:rsidRDefault="00B317FA">
      <w:pPr>
        <w:rPr>
          <w:rFonts w:ascii="Arial" w:hAnsi="Arial" w:cs="Arial"/>
          <w:sz w:val="24"/>
          <w:szCs w:val="24"/>
        </w:rPr>
      </w:pPr>
    </w:p>
    <w:p w:rsidR="00B317FA" w:rsidRDefault="00B317FA">
      <w:pPr>
        <w:rPr>
          <w:rFonts w:ascii="Arial" w:hAnsi="Arial" w:cs="Arial"/>
          <w:sz w:val="24"/>
          <w:szCs w:val="24"/>
        </w:rPr>
      </w:pPr>
    </w:p>
    <w:p w:rsidR="00B317FA" w:rsidRDefault="00B317FA">
      <w:pPr>
        <w:rPr>
          <w:rFonts w:ascii="Arial" w:hAnsi="Arial" w:cs="Arial"/>
          <w:sz w:val="24"/>
          <w:szCs w:val="24"/>
        </w:rPr>
      </w:pPr>
    </w:p>
    <w:p w:rsidR="00B317FA" w:rsidRDefault="00B317FA">
      <w:pPr>
        <w:rPr>
          <w:rFonts w:ascii="Arial" w:hAnsi="Arial" w:cs="Arial"/>
          <w:sz w:val="24"/>
          <w:szCs w:val="24"/>
        </w:rPr>
      </w:pPr>
    </w:p>
    <w:p w:rsidR="00B317FA" w:rsidRDefault="00B317FA">
      <w:pPr>
        <w:rPr>
          <w:rFonts w:ascii="Arial" w:hAnsi="Arial" w:cs="Arial"/>
          <w:sz w:val="24"/>
          <w:szCs w:val="24"/>
        </w:rPr>
      </w:pPr>
    </w:p>
    <w:p w:rsidR="00B317FA" w:rsidRDefault="00B317FA">
      <w:pPr>
        <w:rPr>
          <w:rFonts w:ascii="Arial" w:hAnsi="Arial" w:cs="Arial"/>
          <w:sz w:val="24"/>
          <w:szCs w:val="24"/>
        </w:rPr>
      </w:pPr>
      <w:r w:rsidRPr="00B317FA"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4601775" cy="3194583"/>
            <wp:effectExtent l="19050" t="0" r="8325" b="0"/>
            <wp:docPr id="59" name="Imagen 16" descr="C:\Users\pc1\Desktop\FOTOS TRANSPARENCIA\10300032_10206926982945626_4559560963524622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1\Desktop\FOTOS TRANSPARENCIA\10300032_10206926982945626_4559560963524622826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145" cy="31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</w:t>
      </w:r>
      <w:r w:rsidRPr="00B317FA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923882" cy="3285067"/>
            <wp:effectExtent l="19050" t="0" r="0" b="0"/>
            <wp:docPr id="60" name="Imagen 9" descr="C:\Users\pc1\Desktop\FOTOS TRANSPARENCIA\11233257_10206926994105905_75493259083293576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FOTOS TRANSPARENCIA\11233257_10206926994105905_7549325908329357669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29" cy="328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0E248B" w:rsidRDefault="000E24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E248B" w:rsidRDefault="000E248B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0E248B" w:rsidP="00BD68F4">
      <w:pPr>
        <w:pStyle w:val="Piedepgina"/>
        <w:rPr>
          <w:rFonts w:ascii="Arial" w:hAnsi="Arial" w:cs="Arial"/>
          <w:sz w:val="24"/>
          <w:szCs w:val="24"/>
        </w:rPr>
      </w:pPr>
      <w:r w:rsidRPr="000E248B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710995" cy="3143035"/>
            <wp:effectExtent l="19050" t="0" r="0" b="0"/>
            <wp:docPr id="52" name="Imagen 8" descr="C:\Users\pc1\Desktop\FOTOS TRANSPARENCIA\10553560_10206926994345911_46415677697169651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FOTOS TRANSPARENCIA\10553560_10206926994345911_4641567769716965172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19" cy="314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0E248B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957724" cy="3307645"/>
            <wp:effectExtent l="19050" t="0" r="0" b="0"/>
            <wp:docPr id="53" name="Imagen 10" descr="C:\Users\pc1\Desktop\FOTOS TRANSPARENCIA\69043_10206926993025878_1158772866759128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Desktop\FOTOS TRANSPARENCIA\69043_10206926993025878_1158772866759128680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73" cy="330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AA4493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AA4493" w:rsidP="00BD68F4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</w:t>
      </w:r>
      <w:r w:rsidR="007C471D">
        <w:rPr>
          <w:rFonts w:ascii="Arial" w:hAnsi="Arial" w:cs="Arial"/>
          <w:sz w:val="24"/>
          <w:szCs w:val="24"/>
        </w:rPr>
        <w:t xml:space="preserve">       </w:t>
      </w: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754675" cy="3172177"/>
            <wp:effectExtent l="19050" t="0" r="7825" b="0"/>
            <wp:docPr id="15" name="Imagen 13" descr="C:\Users\pc1\Desktop\FOTOS TRANSPARENCIA\1097964_10206926985265684_5821503581687594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Desktop\FOTOS TRANSPARENCIA\1097964_10206926985265684_5821503581687594578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66" cy="317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3DB">
        <w:rPr>
          <w:rFonts w:ascii="Arial" w:hAnsi="Arial" w:cs="Arial"/>
          <w:sz w:val="24"/>
          <w:szCs w:val="24"/>
        </w:rPr>
        <w:t xml:space="preserve">                     </w:t>
      </w:r>
      <w:r w:rsidR="001503DB" w:rsidRPr="001503DB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4991564" cy="3330223"/>
            <wp:effectExtent l="19050" t="0" r="0" b="0"/>
            <wp:docPr id="64" name="Imagen 15" descr="C:\Users\pc1\Desktop\FOTOS TRANSPARENCIA\6915_10206926984065654_6318465503127826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1\Desktop\FOTOS TRANSPARENCIA\6915_10206926984065654_6318465503127826085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36" cy="33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DB" w:rsidRDefault="001503DB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4541661" cy="3030060"/>
            <wp:effectExtent l="19050" t="0" r="0" b="0"/>
            <wp:docPr id="16" name="Imagen 14" descr="C:\Users\pc1\Desktop\FOTOS TRANSPARENCIA\10398407_10206926984505665_8804921059066934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\Desktop\FOTOS TRANSPARENCIA\10398407_10206926984505665_880492105906693406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89" cy="303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3DB">
        <w:rPr>
          <w:rFonts w:ascii="Arial" w:hAnsi="Arial" w:cs="Arial"/>
          <w:sz w:val="24"/>
          <w:szCs w:val="24"/>
        </w:rPr>
        <w:t xml:space="preserve">                       </w:t>
      </w:r>
      <w:r w:rsidR="001503DB" w:rsidRPr="001503DB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5024107" cy="2822223"/>
            <wp:effectExtent l="19050" t="0" r="5093" b="0"/>
            <wp:docPr id="65" name="Imagen 30" descr="C:\Users\pc1\Desktop\FOTOS TRANSPARENCIA\12341528_10206908274397924_3318520148885639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1\Desktop\FOTOS TRANSPARENCIA\12341528_10206908274397924_3318520148885639961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64" cy="282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DB" w:rsidRDefault="001503DB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F376C" w:rsidRDefault="007F376C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2F738A" w:rsidRDefault="002F738A" w:rsidP="00BD68F4">
      <w:pPr>
        <w:pStyle w:val="Piedepgina"/>
        <w:rPr>
          <w:rFonts w:ascii="Arial" w:hAnsi="Arial" w:cs="Arial"/>
          <w:sz w:val="24"/>
          <w:szCs w:val="24"/>
        </w:rPr>
      </w:pPr>
    </w:p>
    <w:p w:rsidR="00756672" w:rsidRDefault="00756672" w:rsidP="002F738A">
      <w:pPr>
        <w:pStyle w:val="Piedepgina"/>
        <w:rPr>
          <w:rFonts w:ascii="Arial" w:hAnsi="Arial" w:cs="Arial"/>
          <w:sz w:val="24"/>
          <w:szCs w:val="24"/>
        </w:rPr>
      </w:pPr>
    </w:p>
    <w:p w:rsidR="002F738A" w:rsidRDefault="002F738A" w:rsidP="002F738A">
      <w:pPr>
        <w:pStyle w:val="Piedepgina"/>
        <w:rPr>
          <w:rFonts w:ascii="Arial" w:hAnsi="Arial" w:cs="Arial"/>
          <w:sz w:val="24"/>
          <w:szCs w:val="24"/>
        </w:rPr>
      </w:pPr>
    </w:p>
    <w:p w:rsidR="002F738A" w:rsidRDefault="002F738A" w:rsidP="002F738A">
      <w:pPr>
        <w:pStyle w:val="Piedepgina"/>
        <w:rPr>
          <w:rFonts w:ascii="Arial" w:hAnsi="Arial" w:cs="Arial"/>
          <w:sz w:val="24"/>
          <w:szCs w:val="24"/>
        </w:rPr>
      </w:pPr>
    </w:p>
    <w:p w:rsidR="002F738A" w:rsidRPr="00BA4630" w:rsidRDefault="001503DB" w:rsidP="002F738A">
      <w:pPr>
        <w:pStyle w:val="Piedepgin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</w:t>
      </w:r>
      <w:r w:rsidR="002F738A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6189839" cy="5915378"/>
            <wp:effectExtent l="19050" t="0" r="1411" b="0"/>
            <wp:docPr id="31" name="Imagen 29" descr="C:\Users\pc1\Desktop\FOTOS TRANSPARENCIA\12391428_10206908272797884_41455418647802136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1\Desktop\FOTOS TRANSPARENCIA\12391428_10206908272797884_4145541864780213673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2747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63" cy="592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38A" w:rsidRPr="00BA4630" w:rsidSect="00DF7A19">
      <w:pgSz w:w="20160" w:h="12240" w:orient="landscape" w:code="5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24374"/>
    <w:multiLevelType w:val="hybridMultilevel"/>
    <w:tmpl w:val="073E5190"/>
    <w:lvl w:ilvl="0" w:tplc="F2D42F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41134"/>
    <w:multiLevelType w:val="hybridMultilevel"/>
    <w:tmpl w:val="3B86D9A4"/>
    <w:lvl w:ilvl="0" w:tplc="0AFEF158">
      <w:start w:val="12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A19"/>
    <w:rsid w:val="000E248B"/>
    <w:rsid w:val="001503DB"/>
    <w:rsid w:val="00184990"/>
    <w:rsid w:val="0022722D"/>
    <w:rsid w:val="002F738A"/>
    <w:rsid w:val="003714C6"/>
    <w:rsid w:val="003D4EB9"/>
    <w:rsid w:val="00462286"/>
    <w:rsid w:val="00647E7E"/>
    <w:rsid w:val="006E21B5"/>
    <w:rsid w:val="00756672"/>
    <w:rsid w:val="007C471D"/>
    <w:rsid w:val="007F376C"/>
    <w:rsid w:val="0091010D"/>
    <w:rsid w:val="00951F00"/>
    <w:rsid w:val="00AA4493"/>
    <w:rsid w:val="00AB6C95"/>
    <w:rsid w:val="00B317FA"/>
    <w:rsid w:val="00BA4630"/>
    <w:rsid w:val="00BD68F4"/>
    <w:rsid w:val="00D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3DB385-E5C3-43F8-979F-22BBB47E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F7A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7A19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DF7A19"/>
    <w:pPr>
      <w:ind w:left="720"/>
      <w:contextualSpacing/>
    </w:pPr>
  </w:style>
  <w:style w:type="table" w:styleId="Tablaconcuadrcula">
    <w:name w:val="Table Grid"/>
    <w:basedOn w:val="Tablanormal"/>
    <w:uiPriority w:val="59"/>
    <w:rsid w:val="00DF7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56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6672"/>
  </w:style>
  <w:style w:type="paragraph" w:styleId="Textodeglobo">
    <w:name w:val="Balloon Text"/>
    <w:basedOn w:val="Normal"/>
    <w:link w:val="TextodegloboCar"/>
    <w:uiPriority w:val="99"/>
    <w:semiHidden/>
    <w:unhideWhenUsed/>
    <w:rsid w:val="007F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3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9C225-4FC6-4366-AF9A-9BF913878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763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</dc:creator>
  <cp:lastModifiedBy>Liz</cp:lastModifiedBy>
  <cp:revision>2</cp:revision>
  <dcterms:created xsi:type="dcterms:W3CDTF">2017-01-02T19:31:00Z</dcterms:created>
  <dcterms:modified xsi:type="dcterms:W3CDTF">2017-01-02T19:31:00Z</dcterms:modified>
</cp:coreProperties>
</file>